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4B0" w:rsidRPr="000613D3" w:rsidRDefault="009214B0" w:rsidP="009214B0">
      <w:pPr>
        <w:jc w:val="center"/>
        <w:rPr>
          <w:b/>
          <w:bCs/>
          <w:sz w:val="28"/>
          <w:szCs w:val="28"/>
        </w:rPr>
      </w:pPr>
      <w:r w:rsidRPr="000613D3">
        <w:rPr>
          <w:b/>
          <w:bCs/>
          <w:sz w:val="28"/>
          <w:szCs w:val="28"/>
        </w:rPr>
        <w:t>ОБЩЕСТВО С ОГРАНИЧЕННОЙ ОТВЕТСТВЕННОСТЬЮ "РЕГИОНАЛЬНЫЕ ЦИФРОВЫЕ ПЛАТФОРМЫ"</w:t>
      </w:r>
    </w:p>
    <w:p w:rsidR="009214B0" w:rsidRPr="000613D3" w:rsidRDefault="009214B0" w:rsidP="009214B0">
      <w:pPr>
        <w:jc w:val="center"/>
        <w:rPr>
          <w:b/>
          <w:bCs/>
          <w:sz w:val="28"/>
          <w:szCs w:val="28"/>
        </w:rPr>
      </w:pPr>
      <w:r w:rsidRPr="000613D3">
        <w:rPr>
          <w:b/>
          <w:bCs/>
          <w:sz w:val="28"/>
          <w:szCs w:val="28"/>
        </w:rPr>
        <w:t>ИНН 7017465328</w:t>
      </w:r>
    </w:p>
    <w:p w:rsidR="009214B0" w:rsidRPr="000613D3" w:rsidRDefault="009214B0" w:rsidP="009214B0">
      <w:pPr>
        <w:jc w:val="center"/>
        <w:rPr>
          <w:b/>
          <w:bCs/>
          <w:sz w:val="28"/>
          <w:szCs w:val="28"/>
        </w:rPr>
      </w:pPr>
      <w:r w:rsidRPr="000613D3">
        <w:rPr>
          <w:b/>
          <w:bCs/>
          <w:sz w:val="28"/>
          <w:szCs w:val="28"/>
        </w:rPr>
        <w:t>ОГРН 1197031063624</w:t>
      </w: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00" w:lineRule="exact"/>
        <w:rPr>
          <w:sz w:val="24"/>
          <w:szCs w:val="24"/>
        </w:rPr>
      </w:pPr>
    </w:p>
    <w:p w:rsidR="00E70F3D" w:rsidRPr="000613D3" w:rsidRDefault="00E70F3D">
      <w:pPr>
        <w:spacing w:line="291" w:lineRule="exact"/>
        <w:rPr>
          <w:sz w:val="24"/>
          <w:szCs w:val="24"/>
        </w:rPr>
      </w:pPr>
    </w:p>
    <w:p w:rsidR="000613D3" w:rsidRPr="000613D3" w:rsidRDefault="00000000">
      <w:pPr>
        <w:jc w:val="center"/>
        <w:rPr>
          <w:rFonts w:eastAsia="Times New Roman"/>
          <w:b/>
          <w:sz w:val="40"/>
          <w:szCs w:val="40"/>
        </w:rPr>
      </w:pPr>
      <w:r w:rsidRPr="000613D3">
        <w:rPr>
          <w:rFonts w:eastAsia="Times New Roman"/>
          <w:b/>
          <w:sz w:val="40"/>
          <w:szCs w:val="40"/>
        </w:rPr>
        <w:t xml:space="preserve">Описание </w:t>
      </w:r>
      <w:r w:rsidR="000613D3" w:rsidRPr="000613D3">
        <w:rPr>
          <w:rFonts w:eastAsia="Times New Roman"/>
          <w:b/>
          <w:sz w:val="40"/>
          <w:szCs w:val="40"/>
        </w:rPr>
        <w:t xml:space="preserve">функциональных характеристик </w:t>
      </w:r>
    </w:p>
    <w:p w:rsidR="000613D3" w:rsidRPr="000613D3" w:rsidRDefault="000613D3">
      <w:pPr>
        <w:jc w:val="center"/>
        <w:rPr>
          <w:rFonts w:eastAsia="Times New Roman"/>
          <w:b/>
          <w:sz w:val="40"/>
          <w:szCs w:val="40"/>
        </w:rPr>
      </w:pPr>
      <w:r w:rsidRPr="000613D3">
        <w:rPr>
          <w:rFonts w:eastAsia="Times New Roman"/>
          <w:b/>
          <w:sz w:val="40"/>
          <w:szCs w:val="40"/>
        </w:rPr>
        <w:t>сервиса Активный житель Томской области</w:t>
      </w:r>
    </w:p>
    <w:p w:rsidR="00E70F3D" w:rsidRPr="000613D3" w:rsidRDefault="00000000">
      <w:pPr>
        <w:jc w:val="center"/>
        <w:rPr>
          <w:rFonts w:eastAsia="Times New Roman"/>
          <w:b/>
          <w:sz w:val="40"/>
          <w:szCs w:val="40"/>
        </w:rPr>
      </w:pPr>
      <w:r w:rsidRPr="000613D3">
        <w:rPr>
          <w:rFonts w:eastAsia="Times New Roman"/>
          <w:b/>
          <w:sz w:val="40"/>
          <w:szCs w:val="40"/>
        </w:rPr>
        <w:t xml:space="preserve"> </w:t>
      </w:r>
    </w:p>
    <w:p w:rsidR="00E70F3D" w:rsidRPr="000613D3" w:rsidRDefault="00E70F3D"/>
    <w:p w:rsidR="000613D3" w:rsidRPr="000613D3" w:rsidRDefault="00000000" w:rsidP="00F572B4">
      <w:pPr>
        <w:spacing w:after="160" w:line="259" w:lineRule="auto"/>
      </w:pPr>
      <w:r w:rsidRPr="000613D3">
        <w:br w:type="page"/>
      </w:r>
    </w:p>
    <w:p w:rsidR="000613D3" w:rsidRPr="000613D3" w:rsidRDefault="000613D3" w:rsidP="000613D3">
      <w:pPr>
        <w:jc w:val="both"/>
      </w:pPr>
      <w:r w:rsidRPr="000613D3">
        <w:lastRenderedPageBreak/>
        <w:t xml:space="preserve"> </w:t>
      </w:r>
    </w:p>
    <w:p w:rsidR="000613D3" w:rsidRPr="000613D3" w:rsidRDefault="000613D3" w:rsidP="000613D3">
      <w:pPr>
        <w:jc w:val="both"/>
      </w:pPr>
      <w:r w:rsidRPr="000613D3">
        <w:t>Сервис</w:t>
      </w:r>
      <w:r w:rsidR="00F572B4">
        <w:t xml:space="preserve"> </w:t>
      </w:r>
      <w:r w:rsidR="00F572B4" w:rsidRPr="000613D3">
        <w:t>«Активный житель Томской области»</w:t>
      </w:r>
      <w:proofErr w:type="gramStart"/>
      <w:r w:rsidR="00F572B4" w:rsidRPr="000613D3">
        <w:t>.</w:t>
      </w:r>
      <w:proofErr w:type="gramEnd"/>
      <w:r w:rsidRPr="000613D3">
        <w:t xml:space="preserve"> предназначен для:</w:t>
      </w:r>
    </w:p>
    <w:p w:rsidR="000613D3" w:rsidRPr="000613D3" w:rsidRDefault="000613D3" w:rsidP="000613D3">
      <w:pPr>
        <w:jc w:val="both"/>
      </w:pPr>
      <w:r w:rsidRPr="000613D3">
        <w:t>- взаимодействия жителей ТО с органами власти в части размещения сообщений о проблемах городской инфраструктуры (далее — Сообщений) и отслеживание статусов их устранения;</w:t>
      </w:r>
    </w:p>
    <w:p w:rsidR="000613D3" w:rsidRPr="000613D3" w:rsidRDefault="000613D3" w:rsidP="000613D3">
      <w:pPr>
        <w:jc w:val="both"/>
      </w:pPr>
      <w:r w:rsidRPr="000613D3">
        <w:t>- публикации Сообщений граждан на общедоступном ресурсе в сети Интернет.</w:t>
      </w:r>
    </w:p>
    <w:p w:rsidR="000613D3" w:rsidRPr="000613D3" w:rsidRDefault="000613D3" w:rsidP="000613D3">
      <w:pPr>
        <w:jc w:val="both"/>
      </w:pPr>
      <w:r w:rsidRPr="000613D3">
        <w:t>- организации деятельности по обработке и исполнению Сообщений;</w:t>
      </w:r>
    </w:p>
    <w:p w:rsidR="000613D3" w:rsidRPr="000613D3" w:rsidRDefault="000613D3" w:rsidP="000613D3">
      <w:pPr>
        <w:jc w:val="both"/>
      </w:pPr>
      <w:r w:rsidRPr="000613D3">
        <w:t>- контроля эффективности исполнения Сообщений;</w:t>
      </w:r>
    </w:p>
    <w:p w:rsidR="000613D3" w:rsidRPr="000613D3" w:rsidRDefault="000613D3" w:rsidP="000613D3">
      <w:pPr>
        <w:jc w:val="both"/>
      </w:pPr>
      <w:r w:rsidRPr="000613D3">
        <w:t>- организации проведения публичных опросов и рейтинговых голосований по вопросам городского развития;</w:t>
      </w:r>
    </w:p>
    <w:p w:rsidR="000613D3" w:rsidRPr="000613D3" w:rsidRDefault="000613D3" w:rsidP="000613D3">
      <w:pPr>
        <w:jc w:val="both"/>
      </w:pPr>
      <w:r w:rsidRPr="000613D3">
        <w:t>- отображения на карте объектов муниципальной инфраструктуры и работ на муниципальной инфраструктуре; - привлечения граждан к использованию Сервиса путем начисления баллов активным пользователям Сервиса за участие в голосованиях, обсуждениях и направлению сообщений;</w:t>
      </w:r>
    </w:p>
    <w:p w:rsidR="000613D3" w:rsidRPr="000613D3" w:rsidRDefault="000613D3" w:rsidP="000613D3">
      <w:pPr>
        <w:jc w:val="both"/>
      </w:pPr>
      <w:r w:rsidRPr="000613D3">
        <w:t>- подсчета внутреннего рейтинга исполнителей и пользователей Сервиса в целях оценки активности по участию в решении вопросов городского развития.</w:t>
      </w:r>
    </w:p>
    <w:p w:rsidR="000613D3" w:rsidRPr="000613D3" w:rsidRDefault="000613D3" w:rsidP="000613D3">
      <w:pPr>
        <w:ind w:firstLine="708"/>
        <w:jc w:val="both"/>
      </w:pPr>
      <w:r w:rsidRPr="000613D3">
        <w:t>Сервис состоит из Портала Сервиса (далее — Портала), являющегося единой точкой взаимодействия жителей ТО с ИОГВ и ОМСУ и комплекса программно-технических средств,</w:t>
      </w:r>
    </w:p>
    <w:p w:rsidR="000613D3" w:rsidRPr="000613D3" w:rsidRDefault="000613D3" w:rsidP="000613D3">
      <w:pPr>
        <w:jc w:val="both"/>
      </w:pPr>
      <w:r w:rsidRPr="000613D3">
        <w:t>обеспечивающих бесперебойное функционирование всех компонентов Сервиса.</w:t>
      </w:r>
    </w:p>
    <w:p w:rsidR="000613D3" w:rsidRPr="000613D3" w:rsidRDefault="000613D3" w:rsidP="000613D3">
      <w:pPr>
        <w:ind w:firstLine="708"/>
        <w:jc w:val="both"/>
      </w:pPr>
      <w:r w:rsidRPr="000613D3">
        <w:t>Функциональность для пользователей публичной части Портала также доступна пользователям в формате мобильных приложений(\еб\У1е\м) для мобильных устройств на операционных системах 10$ и Апаго!4. Внутренняя архитектура Портала разделяется на ряд подсистем — модулей, в соответствии с процессами, автоматизируемыми при внедрении Сервиса. Портал имеет следующие характеристики и возможности:</w:t>
      </w:r>
    </w:p>
    <w:p w:rsidR="000613D3" w:rsidRPr="000613D3" w:rsidRDefault="000613D3" w:rsidP="000613D3">
      <w:pPr>
        <w:jc w:val="both"/>
      </w:pPr>
      <w:r w:rsidRPr="000613D3">
        <w:t>- авторизация пользователя производиться с использованием учетной записи (связка «Логин — Пароль») с дополнительным разграничением прав по ролям;</w:t>
      </w:r>
    </w:p>
    <w:p w:rsidR="000613D3" w:rsidRPr="000613D3" w:rsidRDefault="000613D3" w:rsidP="000613D3">
      <w:pPr>
        <w:jc w:val="both"/>
      </w:pPr>
      <w:r w:rsidRPr="000613D3">
        <w:t>- наличие инструментария регистрации новых пользователей, а также регистрации и</w:t>
      </w:r>
    </w:p>
    <w:p w:rsidR="000613D3" w:rsidRPr="000613D3" w:rsidRDefault="000613D3" w:rsidP="000613D3">
      <w:pPr>
        <w:jc w:val="both"/>
      </w:pPr>
      <w:r w:rsidRPr="000613D3">
        <w:t>аутентификации пользователей с использованием учетной записи ЕСИА;</w:t>
      </w:r>
    </w:p>
    <w:p w:rsidR="000613D3" w:rsidRPr="000613D3" w:rsidRDefault="000613D3" w:rsidP="000613D3">
      <w:pPr>
        <w:jc w:val="both"/>
      </w:pPr>
      <w:r w:rsidRPr="000613D3">
        <w:t>- гибкий механизм создания любых ролей администратором Сервиса и возможность назначения уникального набора прав доступа каждой роли;</w:t>
      </w:r>
    </w:p>
    <w:p w:rsidR="000613D3" w:rsidRPr="000613D3" w:rsidRDefault="000613D3" w:rsidP="000613D3">
      <w:pPr>
        <w:jc w:val="both"/>
      </w:pPr>
      <w:r w:rsidRPr="000613D3">
        <w:t>- возможность присваивания любых ролей и их наборов прав любым пользователям Сервиса;</w:t>
      </w:r>
    </w:p>
    <w:p w:rsidR="000613D3" w:rsidRPr="000613D3" w:rsidRDefault="000613D3" w:rsidP="000613D3">
      <w:pPr>
        <w:jc w:val="both"/>
      </w:pPr>
      <w:r w:rsidRPr="000613D3">
        <w:t>- возможность назначения доступа пользователю к определённым типам Сообщений и городам (муниципальным образованиям);</w:t>
      </w:r>
    </w:p>
    <w:p w:rsidR="000613D3" w:rsidRPr="000613D3" w:rsidRDefault="000613D3" w:rsidP="000613D3">
      <w:pPr>
        <w:jc w:val="both"/>
      </w:pPr>
      <w:r w:rsidRPr="000613D3">
        <w:t>- возможность подписки пользователей на информирование посредством в-</w:t>
      </w:r>
      <w:proofErr w:type="spellStart"/>
      <w:r w:rsidRPr="000613D3">
        <w:t>таЙ</w:t>
      </w:r>
      <w:proofErr w:type="spellEnd"/>
      <w:r w:rsidRPr="000613D3">
        <w:t xml:space="preserve"> или РУЗН</w:t>
      </w:r>
    </w:p>
    <w:p w:rsidR="000613D3" w:rsidRPr="000613D3" w:rsidRDefault="000613D3" w:rsidP="000613D3">
      <w:pPr>
        <w:jc w:val="both"/>
      </w:pPr>
      <w:r w:rsidRPr="000613D3">
        <w:t>уведомлений;</w:t>
      </w:r>
    </w:p>
    <w:p w:rsidR="000613D3" w:rsidRPr="000613D3" w:rsidRDefault="000613D3" w:rsidP="000613D3">
      <w:pPr>
        <w:jc w:val="both"/>
      </w:pPr>
      <w:r w:rsidRPr="000613D3">
        <w:t>- дальнейшее развитие и подключение новых модулей в Сервис реализовано без ограничений для промышленной эксплуатации цифровой Платформы.</w:t>
      </w:r>
    </w:p>
    <w:p w:rsidR="000613D3" w:rsidRPr="000613D3" w:rsidRDefault="000613D3" w:rsidP="000613D3">
      <w:pPr>
        <w:ind w:firstLine="708"/>
        <w:jc w:val="both"/>
      </w:pPr>
      <w:r w:rsidRPr="000613D3">
        <w:t>В соответствии с функциональным назначением Портал разделен на открытую часть доступную всем пользователям и закрытую часть, предоставляющую интерфейсы ограниченного доступа для служебного использования (административный интерфейс) в соответствии с правами уполномоченного сотрудника, определенными при авторизации.</w:t>
      </w:r>
    </w:p>
    <w:p w:rsidR="000613D3" w:rsidRPr="000613D3" w:rsidRDefault="000613D3" w:rsidP="000613D3">
      <w:pPr>
        <w:ind w:firstLine="708"/>
        <w:jc w:val="both"/>
      </w:pPr>
      <w:r w:rsidRPr="000613D3">
        <w:t>Для открытой части Портала доступна следующая функциональность:</w:t>
      </w:r>
    </w:p>
    <w:p w:rsidR="000613D3" w:rsidRPr="000613D3" w:rsidRDefault="000613D3" w:rsidP="000613D3">
      <w:pPr>
        <w:jc w:val="both"/>
      </w:pPr>
      <w:r w:rsidRPr="000613D3">
        <w:t>- Личный кабинет. Функциональность личного кабинета (далее — ЛК) доступна только для авторизованных пользователей Сервиса. ЛК обеспечивает редактирование свойств личного «профиля» и вариантов подписок на уведомления;</w:t>
      </w:r>
    </w:p>
    <w:p w:rsidR="000613D3" w:rsidRPr="000613D3" w:rsidRDefault="000613D3" w:rsidP="000613D3">
      <w:pPr>
        <w:jc w:val="both"/>
      </w:pPr>
      <w:r w:rsidRPr="000613D3">
        <w:t>- Регистрация. Функциональность предназначена для регистрации новых пользователей</w:t>
      </w:r>
    </w:p>
    <w:p w:rsidR="000613D3" w:rsidRPr="000613D3" w:rsidRDefault="000613D3" w:rsidP="000613D3">
      <w:pPr>
        <w:jc w:val="both"/>
      </w:pPr>
      <w:r w:rsidRPr="000613D3">
        <w:t>Портала и/или регистрации и аутентификации с использованием учетной записи ЕСИА;</w:t>
      </w:r>
    </w:p>
    <w:p w:rsidR="000613D3" w:rsidRPr="000613D3" w:rsidRDefault="000613D3" w:rsidP="000613D3">
      <w:pPr>
        <w:jc w:val="both"/>
      </w:pPr>
      <w:r w:rsidRPr="000613D3">
        <w:t>- Сообщения. Для неавторизованных пользователей функциональность Портала доступна только для просмотра информации, для авторизованных (зарегистрированных) пользователей доступны функции создания и публикации Сообщений, добавления комментариев к ним;</w:t>
      </w:r>
    </w:p>
    <w:p w:rsidR="000613D3" w:rsidRPr="000613D3" w:rsidRDefault="000613D3" w:rsidP="000613D3">
      <w:pPr>
        <w:jc w:val="both"/>
      </w:pPr>
      <w:r w:rsidRPr="000613D3">
        <w:t>- Голосования. Функциональность предназначена для участия авторизованных пользователей Сервиса в централизованно организовываемых голосованиях. Просмотр результатов доступен всем пользователям Сервиса;</w:t>
      </w:r>
    </w:p>
    <w:p w:rsidR="000613D3" w:rsidRPr="000613D3" w:rsidRDefault="000613D3" w:rsidP="000613D3">
      <w:pPr>
        <w:jc w:val="both"/>
      </w:pPr>
      <w:r w:rsidRPr="000613D3">
        <w:t>- Инициативы граждан. Функционал предназначен для подачи заявок авторизованными пользователями в целях публикации частных инициатив граждан, связанных с вопросами благоустройства города и формирования комфортной городской среды;</w:t>
      </w:r>
    </w:p>
    <w:p w:rsidR="000613D3" w:rsidRPr="000613D3" w:rsidRDefault="000613D3" w:rsidP="000613D3">
      <w:pPr>
        <w:jc w:val="both"/>
      </w:pPr>
      <w:r w:rsidRPr="000613D3">
        <w:t>- Планы муниципального образования. Функционал предназначен для размещения планов</w:t>
      </w:r>
    </w:p>
    <w:p w:rsidR="000613D3" w:rsidRPr="000613D3" w:rsidRDefault="000613D3" w:rsidP="000613D3">
      <w:pPr>
        <w:jc w:val="both"/>
      </w:pPr>
      <w:r w:rsidRPr="000613D3">
        <w:lastRenderedPageBreak/>
        <w:t>муниципальных образований Томской области в области благоустройства и по иным вопросам, затрагивающим интересы жителей муниципального образования, с обеспечением беспрепятственной возможности внесения гражданами замечаний и предложений по указанным вопросам. Для авторизованных пользователей реализована возможность внесения замечаний и предложений по указанным вопросам.</w:t>
      </w:r>
    </w:p>
    <w:p w:rsidR="000613D3" w:rsidRPr="000613D3" w:rsidRDefault="000613D3" w:rsidP="000613D3">
      <w:pPr>
        <w:jc w:val="both"/>
      </w:pPr>
      <w:r w:rsidRPr="000613D3">
        <w:t>- Интерактивная карта. Функционал предназначен для размещения карты территорий</w:t>
      </w:r>
    </w:p>
    <w:p w:rsidR="000613D3" w:rsidRPr="000613D3" w:rsidRDefault="000613D3" w:rsidP="000613D3">
      <w:pPr>
        <w:jc w:val="both"/>
      </w:pPr>
      <w:r w:rsidRPr="000613D3">
        <w:t>муниципальных образований Томской области в электронном виде и отображающего данные и информацию по проведению ремонтных работ на инженерных сетях, участках дорожной сети, изменению маршрутов транспортного сообщения; а также для просмотра данных о геолокации, описанных в Сообщениях проблем, как в графическом виде на карте города, так и в табличном виде, содержащем более детальную информацию. Функционал доступен всем пользователям Сервиса;</w:t>
      </w:r>
    </w:p>
    <w:p w:rsidR="000613D3" w:rsidRPr="000613D3" w:rsidRDefault="000613D3" w:rsidP="000613D3">
      <w:pPr>
        <w:jc w:val="both"/>
      </w:pPr>
      <w:r w:rsidRPr="000613D3">
        <w:t>- Отчеты. Функциональность предназначена для авторизованных пользователей Сервиса и</w:t>
      </w:r>
    </w:p>
    <w:p w:rsidR="000613D3" w:rsidRPr="000613D3" w:rsidRDefault="000613D3" w:rsidP="000613D3">
      <w:pPr>
        <w:jc w:val="both"/>
      </w:pPr>
      <w:r w:rsidRPr="000613D3">
        <w:t>предоставляет возможность построения регламентированных отчетов по статистике работы с Сообщениями пользователей.</w:t>
      </w:r>
    </w:p>
    <w:p w:rsidR="000613D3" w:rsidRPr="000613D3" w:rsidRDefault="000613D3" w:rsidP="000613D3">
      <w:pPr>
        <w:ind w:firstLine="708"/>
        <w:jc w:val="both"/>
      </w:pPr>
      <w:r w:rsidRPr="000613D3">
        <w:t>Функционал закрытой части Портала (административный интерфейс) предназначен для обеспечения работы с Сервисом администраторов, модераторов, ответственных, исполнителей, организаций-исполнителей (подрядчиков) с целью модерации инициатив, сообщений и комментариев к ним, организации обратной связи с пользователями-Заявителями, размещения ответов на Сообщения, анализа статистических данных, организации голосований, управления настройками Сервиса, актуализации нормативно-справочной информации.</w:t>
      </w:r>
    </w:p>
    <w:p w:rsidR="000613D3" w:rsidRPr="000613D3" w:rsidRDefault="000613D3" w:rsidP="000613D3">
      <w:pPr>
        <w:ind w:firstLine="708"/>
        <w:jc w:val="both"/>
      </w:pPr>
      <w:r w:rsidRPr="000613D3">
        <w:t>Сервис состоит из следующих интегрируемых (подключаемых) с Порталом функциональных подсистем-модулей:</w:t>
      </w:r>
    </w:p>
    <w:p w:rsidR="000613D3" w:rsidRPr="000613D3" w:rsidRDefault="000613D3" w:rsidP="000613D3">
      <w:pPr>
        <w:jc w:val="both"/>
      </w:pPr>
      <w:r w:rsidRPr="000613D3">
        <w:t>- подсистема подачи, приема и обработки Сообщений граждан;</w:t>
      </w:r>
    </w:p>
    <w:p w:rsidR="000613D3" w:rsidRPr="000613D3" w:rsidRDefault="000613D3" w:rsidP="000613D3">
      <w:pPr>
        <w:jc w:val="both"/>
      </w:pPr>
      <w:r w:rsidRPr="000613D3">
        <w:t>- подсистема проведения голосования граждан;</w:t>
      </w:r>
    </w:p>
    <w:p w:rsidR="000613D3" w:rsidRPr="000613D3" w:rsidRDefault="000613D3" w:rsidP="000613D3">
      <w:pPr>
        <w:jc w:val="both"/>
      </w:pPr>
      <w:r w:rsidRPr="000613D3">
        <w:t>- подсистема публикации инициатив граждан;</w:t>
      </w:r>
    </w:p>
    <w:p w:rsidR="000613D3" w:rsidRPr="000613D3" w:rsidRDefault="000613D3" w:rsidP="000613D3">
      <w:pPr>
        <w:jc w:val="both"/>
      </w:pPr>
      <w:r w:rsidRPr="000613D3">
        <w:t>- подсистема публичного размещения планов муниципального образования;</w:t>
      </w:r>
    </w:p>
    <w:p w:rsidR="000613D3" w:rsidRPr="000613D3" w:rsidRDefault="000613D3" w:rsidP="000613D3">
      <w:pPr>
        <w:jc w:val="both"/>
      </w:pPr>
      <w:r w:rsidRPr="000613D3">
        <w:t>- геоинформационная подсистема;</w:t>
      </w:r>
    </w:p>
    <w:p w:rsidR="000613D3" w:rsidRPr="000613D3" w:rsidRDefault="000613D3" w:rsidP="000613D3">
      <w:pPr>
        <w:jc w:val="both"/>
      </w:pPr>
      <w:r w:rsidRPr="000613D3">
        <w:t>- подсистема начисления баллов для привлечения граждан к использованию услуг, предоставляемых ИОГВ/ОМСУ;</w:t>
      </w:r>
    </w:p>
    <w:p w:rsidR="000613D3" w:rsidRPr="000613D3" w:rsidRDefault="000613D3" w:rsidP="000613D3">
      <w:pPr>
        <w:jc w:val="both"/>
      </w:pPr>
      <w:r w:rsidRPr="000613D3">
        <w:t>- подсистема подсчета рейтинга пользователей;</w:t>
      </w:r>
    </w:p>
    <w:p w:rsidR="000613D3" w:rsidRDefault="000613D3" w:rsidP="000613D3">
      <w:pPr>
        <w:jc w:val="both"/>
      </w:pPr>
      <w:r w:rsidRPr="000613D3">
        <w:t>- подсистема формирования отчетности.</w:t>
      </w:r>
    </w:p>
    <w:p w:rsidR="000613D3" w:rsidRDefault="000613D3" w:rsidP="000613D3">
      <w:pPr>
        <w:jc w:val="both"/>
      </w:pPr>
    </w:p>
    <w:p w:rsidR="000613D3" w:rsidRDefault="000613D3" w:rsidP="000613D3">
      <w:pPr>
        <w:jc w:val="both"/>
      </w:pPr>
    </w:p>
    <w:p w:rsidR="000613D3" w:rsidRDefault="000613D3" w:rsidP="000613D3">
      <w:pPr>
        <w:jc w:val="both"/>
      </w:pPr>
    </w:p>
    <w:p w:rsidR="000613D3" w:rsidRDefault="000613D3" w:rsidP="000613D3">
      <w:pPr>
        <w:jc w:val="both"/>
      </w:pPr>
    </w:p>
    <w:p w:rsidR="000613D3" w:rsidRDefault="000613D3" w:rsidP="000613D3">
      <w:pPr>
        <w:jc w:val="both"/>
      </w:pPr>
    </w:p>
    <w:p w:rsidR="000613D3" w:rsidRPr="00BF557B" w:rsidRDefault="000613D3" w:rsidP="000613D3">
      <w:pPr>
        <w:jc w:val="both"/>
      </w:pPr>
    </w:p>
    <w:p w:rsidR="00E70F3D" w:rsidRDefault="00E70F3D" w:rsidP="000613D3">
      <w:pPr>
        <w:tabs>
          <w:tab w:val="left" w:pos="0"/>
          <w:tab w:val="left" w:pos="284"/>
        </w:tabs>
        <w:spacing w:after="120" w:line="276" w:lineRule="auto"/>
        <w:ind w:firstLine="567"/>
        <w:jc w:val="both"/>
      </w:pPr>
    </w:p>
    <w:sectPr w:rsidR="00E7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62"/>
    <w:rsid w:val="000613D3"/>
    <w:rsid w:val="00116AA7"/>
    <w:rsid w:val="00150203"/>
    <w:rsid w:val="003B5F62"/>
    <w:rsid w:val="00535046"/>
    <w:rsid w:val="0054700A"/>
    <w:rsid w:val="007909FB"/>
    <w:rsid w:val="007C12FB"/>
    <w:rsid w:val="00815F7A"/>
    <w:rsid w:val="008D7974"/>
    <w:rsid w:val="009214B0"/>
    <w:rsid w:val="00E70F3D"/>
    <w:rsid w:val="00F572B4"/>
    <w:rsid w:val="50A1091D"/>
    <w:rsid w:val="6754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8A061"/>
  <w15:docId w15:val="{5C4210C8-78D1-A348-908F-6CC4624D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5487157-F5F9-470D-8925-2473142C9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Балак</dc:creator>
  <cp:lastModifiedBy>Microsoft Office User</cp:lastModifiedBy>
  <cp:revision>10</cp:revision>
  <dcterms:created xsi:type="dcterms:W3CDTF">2023-02-09T08:54:00Z</dcterms:created>
  <dcterms:modified xsi:type="dcterms:W3CDTF">2024-04-24T07:27:00Z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